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303F" w14:textId="58F05CB1" w:rsidR="00A74F6D" w:rsidRPr="00444F20" w:rsidRDefault="00D50052" w:rsidP="00D50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A74F6D" w:rsidRPr="00444F20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14:paraId="2E39BA0E" w14:textId="1820DA14" w:rsidR="00A74F6D" w:rsidRPr="00444F20" w:rsidRDefault="00A74F6D" w:rsidP="00D50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«Мультимодальная диагностика и лечение заболеваний сердца. Кардиомиопатии и сердечная недостаточность»</w:t>
      </w:r>
    </w:p>
    <w:p w14:paraId="205058CE" w14:textId="77777777" w:rsidR="00D50052" w:rsidRPr="00444F20" w:rsidRDefault="00D50052" w:rsidP="00D50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891A7" w14:textId="3F5AFAB2" w:rsidR="00D50052" w:rsidRPr="00444F20" w:rsidRDefault="00D50052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444F20">
        <w:rPr>
          <w:rFonts w:ascii="Times New Roman" w:hAnsi="Times New Roman" w:cs="Times New Roman"/>
          <w:sz w:val="24"/>
          <w:szCs w:val="24"/>
        </w:rPr>
        <w:t xml:space="preserve"> 19 июня 2026г.</w:t>
      </w:r>
    </w:p>
    <w:p w14:paraId="37DB0E09" w14:textId="456B9E05" w:rsidR="00A74F6D" w:rsidRPr="00444F20" w:rsidRDefault="00A74F6D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444F20">
        <w:rPr>
          <w:rFonts w:ascii="Times New Roman" w:hAnsi="Times New Roman" w:cs="Times New Roman"/>
          <w:sz w:val="24"/>
          <w:szCs w:val="24"/>
        </w:rPr>
        <w:t xml:space="preserve"> г. Волгоград, ул. Рабоче-Крестьянская, 18</w:t>
      </w:r>
      <w:r w:rsidR="00D50052" w:rsidRPr="00444F20">
        <w:rPr>
          <w:rFonts w:ascii="Times New Roman" w:hAnsi="Times New Roman" w:cs="Times New Roman"/>
          <w:sz w:val="24"/>
          <w:szCs w:val="24"/>
        </w:rPr>
        <w:t>, конференц-зал «СитиХолл «Южный»</w:t>
      </w:r>
    </w:p>
    <w:p w14:paraId="37DCC666" w14:textId="77777777" w:rsidR="007F4DFD" w:rsidRDefault="007F4DFD" w:rsidP="00D50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1EDAE" w14:textId="4672A97C" w:rsidR="00E112CF" w:rsidRDefault="00AA60BC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0BC">
        <w:rPr>
          <w:rFonts w:ascii="Times New Roman" w:hAnsi="Times New Roman" w:cs="Times New Roman"/>
          <w:b/>
          <w:bCs/>
          <w:sz w:val="24"/>
          <w:szCs w:val="24"/>
        </w:rPr>
        <w:t>Оргкомитет:</w:t>
      </w:r>
      <w:r w:rsidRPr="00AA6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2B32E" w14:textId="0E9C30CD" w:rsidR="00AA60BC" w:rsidRPr="00AA60BC" w:rsidRDefault="00E112CF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DF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A60BC" w:rsidRPr="007F4DFD">
        <w:rPr>
          <w:rFonts w:ascii="Times New Roman" w:hAnsi="Times New Roman" w:cs="Times New Roman"/>
          <w:b/>
          <w:bCs/>
          <w:sz w:val="24"/>
          <w:szCs w:val="24"/>
        </w:rPr>
        <w:t>редседател</w:t>
      </w:r>
      <w:r w:rsidRPr="007F4DFD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AA60BC" w:rsidRPr="007F4D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60BC" w:rsidRPr="00AA60BC">
        <w:rPr>
          <w:rFonts w:ascii="Times New Roman" w:hAnsi="Times New Roman" w:cs="Times New Roman"/>
          <w:sz w:val="24"/>
          <w:szCs w:val="24"/>
        </w:rPr>
        <w:t xml:space="preserve"> Иваненко В.В.</w:t>
      </w:r>
    </w:p>
    <w:p w14:paraId="0CA30DC9" w14:textId="4D5B158A" w:rsidR="00AA60BC" w:rsidRPr="00AA60BC" w:rsidRDefault="00AA60BC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0BC">
        <w:rPr>
          <w:rFonts w:ascii="Times New Roman" w:hAnsi="Times New Roman" w:cs="Times New Roman"/>
          <w:b/>
          <w:bCs/>
          <w:sz w:val="24"/>
          <w:szCs w:val="24"/>
        </w:rPr>
        <w:t>Члены оргкомитета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A60BC">
        <w:rPr>
          <w:rFonts w:ascii="Times New Roman" w:hAnsi="Times New Roman" w:cs="Times New Roman"/>
          <w:sz w:val="24"/>
          <w:szCs w:val="24"/>
        </w:rPr>
        <w:t xml:space="preserve"> Крехова Е.А., Берестень Н.Ф. </w:t>
      </w:r>
    </w:p>
    <w:p w14:paraId="2EE89C39" w14:textId="239B5CC5" w:rsidR="00E112CF" w:rsidRDefault="00E112CF" w:rsidP="00AA60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r w:rsidRPr="00AA60BC">
        <w:rPr>
          <w:rFonts w:ascii="Times New Roman" w:hAnsi="Times New Roman" w:cs="Times New Roman"/>
          <w:sz w:val="24"/>
          <w:szCs w:val="24"/>
        </w:rPr>
        <w:t>Зенченко Д.И.</w:t>
      </w:r>
    </w:p>
    <w:p w14:paraId="7197840F" w14:textId="37400ABC" w:rsidR="00AA60BC" w:rsidRDefault="00AA60BC" w:rsidP="00AA6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0BC">
        <w:rPr>
          <w:rFonts w:ascii="Times New Roman" w:hAnsi="Times New Roman" w:cs="Times New Roman"/>
          <w:b/>
          <w:bCs/>
          <w:sz w:val="24"/>
          <w:szCs w:val="24"/>
        </w:rPr>
        <w:t>Организатор конференции:</w:t>
      </w:r>
      <w:r w:rsidRPr="00AA60BC">
        <w:rPr>
          <w:rFonts w:ascii="Times New Roman" w:hAnsi="Times New Roman" w:cs="Times New Roman"/>
          <w:sz w:val="24"/>
          <w:szCs w:val="24"/>
        </w:rPr>
        <w:t xml:space="preserve"> Комитет здравоохранения Волгоградской области, </w:t>
      </w:r>
      <w:r w:rsidR="007B1B9E" w:rsidRPr="007B1B9E">
        <w:rPr>
          <w:rFonts w:ascii="Times New Roman" w:hAnsi="Times New Roman" w:cs="Times New Roman"/>
          <w:sz w:val="24"/>
          <w:szCs w:val="24"/>
        </w:rPr>
        <w:t xml:space="preserve">ФГБОУ ВО «Волгоградский государственный медицинский университет», </w:t>
      </w:r>
      <w:r w:rsidR="007B1B9E" w:rsidRPr="00444F20">
        <w:rPr>
          <w:rFonts w:ascii="Times New Roman" w:hAnsi="Times New Roman" w:cs="Times New Roman"/>
          <w:bCs/>
          <w:sz w:val="24"/>
          <w:szCs w:val="24"/>
        </w:rPr>
        <w:t>ГБУЗ «ВОККЦ»</w:t>
      </w:r>
      <w:r w:rsidRPr="00AA60BC">
        <w:rPr>
          <w:rFonts w:ascii="Times New Roman" w:hAnsi="Times New Roman" w:cs="Times New Roman"/>
          <w:sz w:val="24"/>
          <w:szCs w:val="24"/>
        </w:rPr>
        <w:t>, Российская ассоциация врачей функциональной диагностики, Волгоградская областная ассоциация врачей кардиоваскулярного ультразвука</w:t>
      </w:r>
    </w:p>
    <w:p w14:paraId="221179A4" w14:textId="77777777" w:rsidR="00AA60BC" w:rsidRPr="00444F20" w:rsidRDefault="00AA60BC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151F5" w14:textId="3DE50B5B" w:rsidR="00A74F6D" w:rsidRPr="00444F20" w:rsidRDefault="00A74F6D" w:rsidP="00D50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D50052" w:rsidRPr="00444F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>00-09</w:t>
      </w:r>
      <w:r w:rsidR="00D50052" w:rsidRPr="00444F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>30 Регистрация слушателей</w:t>
      </w:r>
    </w:p>
    <w:p w14:paraId="4EEC7D76" w14:textId="77777777" w:rsidR="00D50052" w:rsidRPr="00444F20" w:rsidRDefault="00D50052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6A583" w14:textId="48072AAC" w:rsidR="00A74F6D" w:rsidRPr="00444F20" w:rsidRDefault="00A74F6D" w:rsidP="00D50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228D5" w:rsidRPr="00444F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>30-09</w:t>
      </w:r>
      <w:r w:rsidR="003228D5" w:rsidRPr="00444F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>40 Приветственное слово</w:t>
      </w:r>
      <w:r w:rsidR="003228D5" w:rsidRPr="00444F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D28FD0" w14:textId="2AE11606" w:rsidR="0090549E" w:rsidRPr="00444F20" w:rsidRDefault="0090549E" w:rsidP="009054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F20">
        <w:rPr>
          <w:rFonts w:ascii="Times New Roman" w:hAnsi="Times New Roman" w:cs="Times New Roman"/>
          <w:bCs/>
          <w:sz w:val="24"/>
          <w:szCs w:val="24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6DA71573" w14:textId="434DBBC5" w:rsidR="003228D5" w:rsidRDefault="003228D5" w:rsidP="003228D5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sz w:val="24"/>
          <w:szCs w:val="24"/>
        </w:rPr>
        <w:t>Зенченко Дмитрий Игоревич</w:t>
      </w:r>
      <w:r w:rsidR="00A4792F">
        <w:rPr>
          <w:rFonts w:ascii="Times New Roman" w:hAnsi="Times New Roman" w:cs="Times New Roman"/>
          <w:sz w:val="24"/>
          <w:szCs w:val="24"/>
        </w:rPr>
        <w:t>,</w:t>
      </w:r>
      <w:r w:rsidRPr="00444F20">
        <w:rPr>
          <w:rFonts w:ascii="Times New Roman" w:hAnsi="Times New Roman" w:cs="Times New Roman"/>
          <w:sz w:val="24"/>
          <w:szCs w:val="24"/>
        </w:rPr>
        <w:t xml:space="preserve"> к.м.н., доцент кафедры лучевой, функциональной и лабораторной диагностики ИНМФО ВолгГМУ, президент ВАСКУ</w:t>
      </w:r>
    </w:p>
    <w:p w14:paraId="1829590C" w14:textId="0549EB18" w:rsidR="00E112CF" w:rsidRDefault="00E112CF" w:rsidP="003228D5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49806C" w14:textId="2FD2A86D" w:rsidR="00E112CF" w:rsidRPr="00E112CF" w:rsidRDefault="00E112CF" w:rsidP="00E112CF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</w:rPr>
      </w:pPr>
      <w:r w:rsidRPr="00E112CF">
        <w:rPr>
          <w:rFonts w:ascii="Times New Roman" w:hAnsi="Times New Roman"/>
          <w:b/>
          <w:bCs/>
        </w:rPr>
        <w:t>Лекционная секция</w:t>
      </w:r>
      <w:r w:rsidRPr="00E112CF">
        <w:rPr>
          <w:rFonts w:ascii="Times New Roman" w:hAnsi="Times New Roman"/>
          <w:b/>
          <w:bCs/>
        </w:rPr>
        <w:t>:</w:t>
      </w:r>
      <w:r w:rsidRPr="00E112CF">
        <w:rPr>
          <w:rFonts w:ascii="Times New Roman" w:hAnsi="Times New Roman"/>
          <w:b/>
          <w:bCs/>
        </w:rPr>
        <w:t xml:space="preserve"> </w:t>
      </w:r>
      <w:r w:rsidRPr="00E112CF">
        <w:rPr>
          <w:rFonts w:ascii="Times New Roman" w:hAnsi="Times New Roman"/>
          <w:b/>
          <w:bCs/>
        </w:rPr>
        <w:t>«</w:t>
      </w:r>
      <w:r w:rsidRPr="00E112CF">
        <w:rPr>
          <w:rFonts w:ascii="Times New Roman" w:hAnsi="Times New Roman"/>
          <w:b/>
          <w:bCs/>
        </w:rPr>
        <w:t>Эхокардиография</w:t>
      </w:r>
      <w:r w:rsidRPr="00E112CF">
        <w:rPr>
          <w:rFonts w:ascii="Times New Roman" w:hAnsi="Times New Roman"/>
          <w:b/>
          <w:bCs/>
        </w:rPr>
        <w:t>»</w:t>
      </w:r>
      <w:r w:rsidRPr="00E112CF">
        <w:rPr>
          <w:rFonts w:ascii="Times New Roman" w:hAnsi="Times New Roman"/>
          <w:b/>
          <w:bCs/>
        </w:rPr>
        <w:t xml:space="preserve"> </w:t>
      </w:r>
    </w:p>
    <w:p w14:paraId="7FCCA100" w14:textId="3F94187E" w:rsidR="00E112CF" w:rsidRPr="00E112CF" w:rsidRDefault="00E112CF" w:rsidP="00E112CF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2CF">
        <w:rPr>
          <w:rFonts w:ascii="Times New Roman" w:hAnsi="Times New Roman"/>
          <w:b/>
          <w:bCs/>
        </w:rPr>
        <w:t>Сопредседатели</w:t>
      </w:r>
      <w:r w:rsidRPr="00E112CF">
        <w:rPr>
          <w:rFonts w:ascii="Times New Roman" w:hAnsi="Times New Roman"/>
          <w:b/>
          <w:bCs/>
        </w:rPr>
        <w:t>:</w:t>
      </w:r>
      <w:r w:rsidRPr="00E112CF">
        <w:rPr>
          <w:rFonts w:ascii="Times New Roman" w:hAnsi="Times New Roman"/>
          <w:b/>
          <w:bCs/>
        </w:rPr>
        <w:t xml:space="preserve"> Алехин М.Н., Зенченко Д.И.</w:t>
      </w:r>
    </w:p>
    <w:p w14:paraId="508BDCBE" w14:textId="77777777" w:rsidR="00D50052" w:rsidRPr="00444F20" w:rsidRDefault="00D50052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1DC63" w14:textId="4022BF35" w:rsidR="00A74F6D" w:rsidRDefault="00A74F6D" w:rsidP="00905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09.40-10.10 «</w:t>
      </w:r>
      <w:r w:rsidR="002701BC" w:rsidRPr="002701BC">
        <w:rPr>
          <w:rFonts w:ascii="Times New Roman" w:hAnsi="Times New Roman" w:cs="Times New Roman"/>
          <w:b/>
          <w:bCs/>
          <w:sz w:val="24"/>
          <w:szCs w:val="24"/>
        </w:rPr>
        <w:t>Возможности эхокардиографии в диагностике сердечной недостаточности у пациентов с сохраненной фракцией выброса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61EE6AF" w14:textId="743F6EBF" w:rsidR="00A74F6D" w:rsidRPr="00444F20" w:rsidRDefault="00A74F6D" w:rsidP="00905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sz w:val="24"/>
          <w:szCs w:val="24"/>
        </w:rPr>
        <w:t xml:space="preserve">Алехин Михаил Николаевич, </w:t>
      </w:r>
      <w:r w:rsidR="002701BC" w:rsidRPr="002701BC">
        <w:rPr>
          <w:rFonts w:ascii="Times New Roman" w:hAnsi="Times New Roman" w:cs="Times New Roman"/>
          <w:sz w:val="24"/>
          <w:szCs w:val="24"/>
        </w:rPr>
        <w:t>д.м.н., профессор кафедры кардиологии, терапии и функциональной диагностики с курсом нефрологии ФГБУ ДПО «Центральная государственная медицинская академия» УД Президента РФ; член Исполкома РАСУДМ, заведующий отделением функциональной диагностики ФГБУ «Центральная клиническая больница с поликлиникой» УД Президента РФ, г. Москва</w:t>
      </w:r>
    </w:p>
    <w:p w14:paraId="52E56BC5" w14:textId="77777777" w:rsidR="0090549E" w:rsidRPr="00444F20" w:rsidRDefault="0090549E" w:rsidP="0090549E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14:paraId="266CC1CD" w14:textId="54BA367B" w:rsidR="00A74F6D" w:rsidRDefault="00A74F6D" w:rsidP="00F32CD4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10.10-10.40 </w:t>
      </w:r>
      <w:r w:rsidR="0090549E" w:rsidRPr="00444F2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Роль эхокардиографии в дифференциальной </w:t>
      </w:r>
      <w:r w:rsidRPr="00A74F6D">
        <w:rPr>
          <w:rFonts w:ascii="Times New Roman" w:hAnsi="Times New Roman" w:cs="Times New Roman"/>
          <w:b/>
          <w:bCs/>
          <w:sz w:val="24"/>
          <w:szCs w:val="24"/>
        </w:rPr>
        <w:t>диагностике гипертрофии левого желудочка</w:t>
      </w:r>
      <w:r w:rsidR="0090549E" w:rsidRPr="00444F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6C8AFD8" w14:textId="436F5494" w:rsidR="00A74F6D" w:rsidRPr="00444F20" w:rsidRDefault="00A74F6D" w:rsidP="001720F5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sz w:val="24"/>
          <w:szCs w:val="24"/>
        </w:rPr>
        <w:t>Зенченко Дмитрий Игоревич</w:t>
      </w:r>
      <w:r w:rsidR="00A4792F">
        <w:rPr>
          <w:rFonts w:ascii="Times New Roman" w:hAnsi="Times New Roman" w:cs="Times New Roman"/>
          <w:sz w:val="24"/>
          <w:szCs w:val="24"/>
        </w:rPr>
        <w:t>,</w:t>
      </w:r>
      <w:r w:rsidRPr="00444F20">
        <w:rPr>
          <w:rFonts w:ascii="Times New Roman" w:hAnsi="Times New Roman" w:cs="Times New Roman"/>
          <w:sz w:val="24"/>
          <w:szCs w:val="24"/>
        </w:rPr>
        <w:t xml:space="preserve"> к.м.н., доцент кафедры лучевой, функциональной и лабораторной диагностики ИНМФО ВолгГМУ, президент ВАСКУ</w:t>
      </w:r>
      <w:r w:rsidR="001E2C9B" w:rsidRPr="00444F20">
        <w:rPr>
          <w:rFonts w:ascii="Times New Roman" w:hAnsi="Times New Roman" w:cs="Times New Roman"/>
          <w:sz w:val="24"/>
          <w:szCs w:val="24"/>
        </w:rPr>
        <w:t>, г. Волгоград</w:t>
      </w:r>
    </w:p>
    <w:p w14:paraId="524D5AAF" w14:textId="77777777" w:rsidR="00A74F6D" w:rsidRPr="00444F20" w:rsidRDefault="00A74F6D" w:rsidP="00D50052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4DDB5FEA" w14:textId="1F282DBE" w:rsidR="004B13F3" w:rsidRDefault="00A74F6D" w:rsidP="004B13F3">
      <w:pPr>
        <w:pStyle w:val="a3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10.40-11.10 </w:t>
      </w:r>
      <w:r w:rsidR="004B13F3" w:rsidRPr="00444F2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112CF" w:rsidRPr="00E112CF">
        <w:rPr>
          <w:rFonts w:ascii="Times New Roman" w:hAnsi="Times New Roman" w:cs="Times New Roman"/>
          <w:b/>
          <w:bCs/>
          <w:sz w:val="24"/>
          <w:szCs w:val="24"/>
        </w:rPr>
        <w:t>Особенности ведения и перспективы специфического лечения кардиомиопатий с гипертрофическим фенотипом</w:t>
      </w:r>
      <w:r w:rsidR="004B13F3" w:rsidRPr="00444F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FB63A7" w14:textId="0AFABE87" w:rsidR="004B13F3" w:rsidRPr="00444F20" w:rsidRDefault="004B13F3" w:rsidP="004B13F3">
      <w:pPr>
        <w:pStyle w:val="a3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Чумакова Ольга Сергеевна, доцент кафедры терапии, кардиологии и функциональной диагностики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курсом нефрологии</w:t>
      </w:r>
      <w:r w:rsidR="00E112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44F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Учебно-научного медицинского центра УД Президента РФ, </w:t>
      </w:r>
      <w:r w:rsidR="00E112CF">
        <w:rPr>
          <w:rFonts w:ascii="Times New Roman" w:hAnsi="Times New Roman"/>
          <w:u w:color="333333"/>
          <w:shd w:val="clear" w:color="auto" w:fill="FFFFFF"/>
        </w:rPr>
        <w:t>в.н.с. лаборатории генетики</w:t>
      </w:r>
      <w:r w:rsidR="00E112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444F2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к.м.н., г. Москва.</w:t>
      </w:r>
    </w:p>
    <w:p w14:paraId="3C86DDC1" w14:textId="77777777" w:rsidR="0090549E" w:rsidRPr="00444F20" w:rsidRDefault="0090549E" w:rsidP="0090549E">
      <w:pPr>
        <w:pStyle w:val="a3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F844EE3" w14:textId="607C3897" w:rsidR="00A74F6D" w:rsidRDefault="00A74F6D" w:rsidP="001E2C9B">
      <w:pPr>
        <w:pStyle w:val="a3"/>
        <w:kinsoku w:val="0"/>
        <w:overflowPunct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11.10-11.40 </w:t>
      </w:r>
      <w:r w:rsidR="001E2C9B" w:rsidRPr="00444F2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>Организация помощи пациентам с поражением сердца при органных заболеваниях в Волгоградской области</w:t>
      </w:r>
      <w:r w:rsidR="001E2C9B" w:rsidRPr="00444F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4E329C7" w14:textId="6A978A27" w:rsidR="001E2C9B" w:rsidRPr="00444F20" w:rsidRDefault="001E2C9B" w:rsidP="001E2C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F20">
        <w:rPr>
          <w:rFonts w:ascii="Times New Roman" w:hAnsi="Times New Roman" w:cs="Times New Roman"/>
          <w:bCs/>
          <w:sz w:val="24"/>
          <w:szCs w:val="24"/>
        </w:rPr>
        <w:t xml:space="preserve">Иваненко Виталий Владимирович, </w:t>
      </w:r>
      <w:r w:rsidR="004B13F3" w:rsidRPr="007B1B9E">
        <w:rPr>
          <w:rFonts w:ascii="Times New Roman" w:hAnsi="Times New Roman" w:cs="Times New Roman"/>
          <w:bCs/>
          <w:sz w:val="24"/>
          <w:szCs w:val="24"/>
        </w:rPr>
        <w:t>доцент кафедры лучевой, функциональной и лабораторной диагностики ИНМФО ВолгГМУ</w:t>
      </w:r>
      <w:r w:rsidR="004B13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4F20">
        <w:rPr>
          <w:rFonts w:ascii="Times New Roman" w:hAnsi="Times New Roman" w:cs="Times New Roman"/>
          <w:bCs/>
          <w:sz w:val="24"/>
          <w:szCs w:val="24"/>
        </w:rPr>
        <w:t>главный внештатный кардиолог комитета здравоохранения Волгоградской области, главный врач ГБУЗ «ВОККЦ», к.м.н., г. Волгоград</w:t>
      </w:r>
    </w:p>
    <w:p w14:paraId="31408A6C" w14:textId="140B192B" w:rsidR="00A74F6D" w:rsidRPr="007B1B9E" w:rsidRDefault="00A74F6D" w:rsidP="00D50052">
      <w:pPr>
        <w:pStyle w:val="a3"/>
        <w:kinsoku w:val="0"/>
        <w:overflowPunct w:val="0"/>
        <w:rPr>
          <w:rFonts w:ascii="Times New Roman" w:hAnsi="Times New Roman" w:cs="Times New Roman"/>
          <w:bCs/>
          <w:sz w:val="24"/>
          <w:szCs w:val="24"/>
        </w:rPr>
      </w:pPr>
    </w:p>
    <w:p w14:paraId="508BD455" w14:textId="77777777" w:rsidR="004B13F3" w:rsidRPr="00154116" w:rsidRDefault="00A74F6D" w:rsidP="004B13F3">
      <w:pPr>
        <w:pStyle w:val="a3"/>
        <w:kinsoku w:val="0"/>
        <w:overflowPunct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4116">
        <w:rPr>
          <w:rFonts w:ascii="Times New Roman" w:hAnsi="Times New Roman" w:cs="Times New Roman"/>
          <w:b/>
          <w:bCs/>
          <w:sz w:val="24"/>
          <w:szCs w:val="24"/>
        </w:rPr>
        <w:t xml:space="preserve">11.40-12.00 </w:t>
      </w:r>
      <w:r w:rsidR="004B13F3" w:rsidRPr="00154116">
        <w:rPr>
          <w:rFonts w:ascii="Times New Roman" w:hAnsi="Times New Roman" w:cs="Times New Roman"/>
          <w:b/>
          <w:bCs/>
          <w:sz w:val="24"/>
          <w:szCs w:val="24"/>
        </w:rPr>
        <w:t xml:space="preserve">«Поражение сердца при AL-амилоидозе» </w:t>
      </w:r>
    </w:p>
    <w:p w14:paraId="1F5D9DF1" w14:textId="77777777" w:rsidR="004B13F3" w:rsidRPr="00444F20" w:rsidRDefault="004B13F3" w:rsidP="004B13F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4F20">
        <w:rPr>
          <w:rFonts w:ascii="Times New Roman" w:hAnsi="Times New Roman" w:cs="Times New Roman"/>
          <w:i/>
          <w:iCs/>
          <w:sz w:val="24"/>
          <w:szCs w:val="24"/>
        </w:rPr>
        <w:t>(при поддержке компании ООО «Джонсон&amp;Джонсон». Не входит в программу для НМО, не обеспечен кредитами НМО).</w:t>
      </w:r>
    </w:p>
    <w:p w14:paraId="6580F0F4" w14:textId="77777777" w:rsidR="004B13F3" w:rsidRPr="00154116" w:rsidRDefault="004B13F3" w:rsidP="004B13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4116">
        <w:rPr>
          <w:rFonts w:ascii="Times New Roman" w:hAnsi="Times New Roman" w:cs="Times New Roman"/>
          <w:bCs/>
          <w:sz w:val="24"/>
          <w:szCs w:val="24"/>
        </w:rPr>
        <w:t>Картамышева Екатерина Дмитриевна, врач-детский кардиолог Второго консультативного кардиологического отделения поликлиники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116">
        <w:rPr>
          <w:rFonts w:ascii="Times New Roman" w:hAnsi="Times New Roman" w:cs="Times New Roman"/>
          <w:bCs/>
          <w:sz w:val="24"/>
          <w:szCs w:val="24"/>
        </w:rPr>
        <w:t>ГБУЗ «ВОККЦ», г. Волгоград</w:t>
      </w:r>
    </w:p>
    <w:p w14:paraId="4B3D56FC" w14:textId="378AD4E1" w:rsidR="00A74F6D" w:rsidRPr="00444F20" w:rsidRDefault="00A74F6D" w:rsidP="00D50052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41594D4" w14:textId="004B3161" w:rsidR="00A74F6D" w:rsidRPr="00444F20" w:rsidRDefault="00A74F6D" w:rsidP="00D50052">
      <w:pPr>
        <w:pStyle w:val="a3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12.00-13.00 Перерыв. Кофе-брейк.</w:t>
      </w:r>
    </w:p>
    <w:p w14:paraId="5FB20EBC" w14:textId="4CEC1A7D" w:rsidR="00A74F6D" w:rsidRPr="00444F20" w:rsidRDefault="00A74F6D" w:rsidP="00D50052">
      <w:pPr>
        <w:pStyle w:val="a3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F01A7" w14:textId="007F899B" w:rsidR="004B13F3" w:rsidRDefault="00A74F6D" w:rsidP="004B13F3">
      <w:pPr>
        <w:pStyle w:val="a3"/>
        <w:kinsoku w:val="0"/>
        <w:overflowPunct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F20">
        <w:rPr>
          <w:rFonts w:ascii="Times New Roman" w:hAnsi="Times New Roman" w:cs="Times New Roman"/>
          <w:b/>
          <w:bCs/>
          <w:sz w:val="24"/>
          <w:szCs w:val="24"/>
        </w:rPr>
        <w:t>13.00-13.</w:t>
      </w:r>
      <w:r w:rsidR="004B13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4B13F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13F3" w:rsidRPr="00444F20">
        <w:rPr>
          <w:rFonts w:ascii="Times New Roman" w:hAnsi="Times New Roman" w:cs="Times New Roman"/>
          <w:b/>
          <w:bCs/>
          <w:sz w:val="24"/>
          <w:szCs w:val="24"/>
        </w:rPr>
        <w:t>Мультидисциплинарная команда в диагностике и лечении болезни Фабри.  Клинический случай</w:t>
      </w:r>
      <w:r w:rsidR="004B13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0F211C" w14:textId="138F9E83" w:rsidR="004B13F3" w:rsidRPr="00444F20" w:rsidRDefault="004B13F3" w:rsidP="004B13F3">
      <w:pPr>
        <w:pStyle w:val="a3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sz w:val="24"/>
          <w:szCs w:val="24"/>
        </w:rPr>
        <w:t>Илюхин Олег Владимирович</w:t>
      </w:r>
      <w:r w:rsidR="00110307">
        <w:rPr>
          <w:rFonts w:ascii="Times New Roman" w:hAnsi="Times New Roman" w:cs="Times New Roman"/>
          <w:sz w:val="24"/>
          <w:szCs w:val="24"/>
        </w:rPr>
        <w:t>,</w:t>
      </w:r>
      <w:r w:rsidRPr="00444F20">
        <w:rPr>
          <w:rFonts w:ascii="Times New Roman" w:hAnsi="Times New Roman" w:cs="Times New Roman"/>
          <w:sz w:val="24"/>
          <w:szCs w:val="24"/>
        </w:rPr>
        <w:t xml:space="preserve"> к.м.н., доцент кафедры лучевой, функциональной и лабораторной диагностики ИНМФО ВолгГМУ, г. Волгоград,  </w:t>
      </w:r>
    </w:p>
    <w:p w14:paraId="7B7606E9" w14:textId="77777777" w:rsidR="004B13F3" w:rsidRPr="00444F20" w:rsidRDefault="004B13F3" w:rsidP="004B13F3">
      <w:pPr>
        <w:pStyle w:val="a3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444F20">
        <w:rPr>
          <w:rFonts w:ascii="Times New Roman" w:hAnsi="Times New Roman" w:cs="Times New Roman"/>
          <w:sz w:val="24"/>
          <w:szCs w:val="24"/>
        </w:rPr>
        <w:t>Зенченко Дмитрий Игоревич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4F20">
        <w:rPr>
          <w:rFonts w:ascii="Times New Roman" w:hAnsi="Times New Roman" w:cs="Times New Roman"/>
          <w:sz w:val="24"/>
          <w:szCs w:val="24"/>
        </w:rPr>
        <w:t xml:space="preserve"> к.м.н., доцент кафедры лучевой, функциональной и лабораторной диагностики ИНМФО ВолгГМУ, президент ВАСКУ, г. Волгоград,</w:t>
      </w:r>
    </w:p>
    <w:p w14:paraId="79F418D8" w14:textId="506C0946" w:rsidR="004B13F3" w:rsidRDefault="004B13F3" w:rsidP="004B13F3">
      <w:pPr>
        <w:pStyle w:val="a3"/>
        <w:kinsoku w:val="0"/>
        <w:overflowPunct w:val="0"/>
        <w:rPr>
          <w:rFonts w:ascii="Times New Roman" w:hAnsi="Times New Roman" w:cs="Times New Roman"/>
          <w:bCs/>
          <w:sz w:val="24"/>
          <w:szCs w:val="24"/>
        </w:rPr>
      </w:pPr>
      <w:r w:rsidRPr="00444F20">
        <w:rPr>
          <w:rFonts w:ascii="Times New Roman" w:hAnsi="Times New Roman" w:cs="Times New Roman"/>
          <w:sz w:val="24"/>
          <w:szCs w:val="24"/>
        </w:rPr>
        <w:t>Крехова Евгения Алексеевна</w:t>
      </w:r>
      <w:r w:rsidRPr="00444F20">
        <w:rPr>
          <w:rFonts w:ascii="Times New Roman" w:hAnsi="Times New Roman" w:cs="Times New Roman"/>
          <w:bCs/>
          <w:sz w:val="24"/>
          <w:szCs w:val="24"/>
        </w:rPr>
        <w:t>, врач-рентгенолог, заведующая отделением компьютерной и магнитно-резонансной томографии ГБУЗ «ВОККЦ», г. Волгоград</w:t>
      </w:r>
    </w:p>
    <w:p w14:paraId="5BACA02A" w14:textId="08894E04" w:rsidR="00E112CF" w:rsidRDefault="00E112CF" w:rsidP="004B13F3">
      <w:pPr>
        <w:pStyle w:val="a3"/>
        <w:kinsoku w:val="0"/>
        <w:overflowPunct w:val="0"/>
        <w:rPr>
          <w:rFonts w:ascii="Times New Roman" w:hAnsi="Times New Roman" w:cs="Times New Roman"/>
          <w:bCs/>
          <w:sz w:val="24"/>
          <w:szCs w:val="24"/>
        </w:rPr>
      </w:pPr>
    </w:p>
    <w:p w14:paraId="0AB66305" w14:textId="1579B029" w:rsidR="00E112CF" w:rsidRPr="00E112CF" w:rsidRDefault="00E112CF" w:rsidP="00E112CF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</w:rPr>
      </w:pPr>
      <w:r w:rsidRPr="00E112CF">
        <w:rPr>
          <w:rFonts w:ascii="Times New Roman" w:hAnsi="Times New Roman"/>
          <w:b/>
          <w:bCs/>
        </w:rPr>
        <w:t>Лекционная сессия</w:t>
      </w:r>
      <w:r>
        <w:rPr>
          <w:rFonts w:ascii="Times New Roman" w:hAnsi="Times New Roman"/>
          <w:b/>
          <w:bCs/>
        </w:rPr>
        <w:t>:</w:t>
      </w:r>
      <w:r w:rsidRPr="00E112C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«</w:t>
      </w:r>
      <w:r w:rsidRPr="00E112CF">
        <w:rPr>
          <w:rFonts w:ascii="Times New Roman" w:hAnsi="Times New Roman"/>
          <w:b/>
          <w:bCs/>
        </w:rPr>
        <w:t>МРТ в диагностике КМП</w:t>
      </w:r>
      <w:r>
        <w:rPr>
          <w:rFonts w:ascii="Times New Roman" w:hAnsi="Times New Roman"/>
          <w:b/>
          <w:bCs/>
        </w:rPr>
        <w:t>»</w:t>
      </w:r>
    </w:p>
    <w:p w14:paraId="1682B25E" w14:textId="44784867" w:rsidR="00E112CF" w:rsidRPr="00E112CF" w:rsidRDefault="00E112CF" w:rsidP="00E112CF">
      <w:pPr>
        <w:pStyle w:val="a3"/>
        <w:kinsoku w:val="0"/>
        <w:overflowPunct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112CF">
        <w:rPr>
          <w:rFonts w:ascii="Times New Roman" w:hAnsi="Times New Roman"/>
          <w:b/>
          <w:bCs/>
        </w:rPr>
        <w:t>Сопредседатели: Александрова С.А., Крехова Е.А.</w:t>
      </w:r>
    </w:p>
    <w:p w14:paraId="7503D3C8" w14:textId="246A0E95" w:rsidR="004B13F3" w:rsidRDefault="004B13F3" w:rsidP="001E2C9B">
      <w:pPr>
        <w:pStyle w:val="a3"/>
        <w:kinsoku w:val="0"/>
        <w:overflowPunct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10D9F" w14:textId="7990BDE8" w:rsidR="00A74F6D" w:rsidRPr="00E112CF" w:rsidRDefault="004B13F3" w:rsidP="001E2C9B">
      <w:pPr>
        <w:pStyle w:val="a3"/>
        <w:kinsoku w:val="0"/>
        <w:overflowPunct w:val="0"/>
        <w:jc w:val="both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112CF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13.40-14.10 </w:t>
      </w:r>
      <w:r w:rsidR="00E112CF" w:rsidRPr="00E112CF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«Возможности МРТ сердца в дифференциальной диагностике синдрома гипертрофии левого желудочка»</w:t>
      </w:r>
    </w:p>
    <w:p w14:paraId="0CA9BA70" w14:textId="7229570C" w:rsidR="00A74F6D" w:rsidRPr="00E112CF" w:rsidRDefault="00E112CF" w:rsidP="00E112CF">
      <w:pPr>
        <w:pStyle w:val="A8"/>
        <w:tabs>
          <w:tab w:val="left" w:pos="708"/>
          <w:tab w:val="left" w:pos="1416"/>
          <w:tab w:val="left" w:pos="2124"/>
        </w:tabs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Мершина Елена Александровна</w:t>
      </w: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к</w:t>
      </w: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.м.н., </w:t>
      </w:r>
      <w:r w:rsidR="00EA41A3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</w:t>
      </w: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ав. отделени</w:t>
      </w: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ем</w:t>
      </w: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рентгенодиагностики с кабинетами КТ МРТ, МНОИ МГУ имени Ломоносова, доцент кафедры лучевой диагностики ФФМ МГУ</w:t>
      </w:r>
      <w:r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1E2C9B" w:rsidRPr="00E112CF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г. Москва</w:t>
      </w:r>
    </w:p>
    <w:p w14:paraId="034C9FEB" w14:textId="77777777" w:rsidR="001E2C9B" w:rsidRPr="00444F20" w:rsidRDefault="001E2C9B" w:rsidP="00D50052">
      <w:pPr>
        <w:pStyle w:val="a3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3547AF08" w14:textId="77777777" w:rsidR="00E112CF" w:rsidRPr="00E112CF" w:rsidRDefault="004B13F3" w:rsidP="00E112CF">
      <w:pPr>
        <w:pStyle w:val="a3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14.10-14.40</w:t>
      </w:r>
      <w:r w:rsidR="00A74F6D"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2CF" w:rsidRPr="00E112CF">
        <w:rPr>
          <w:rFonts w:ascii="Times New Roman" w:hAnsi="Times New Roman" w:cs="Times New Roman"/>
          <w:b/>
          <w:bCs/>
          <w:sz w:val="24"/>
          <w:szCs w:val="24"/>
        </w:rPr>
        <w:t>«Современные представления и МРТ - диагностика некомпактного миокарда»</w:t>
      </w:r>
    </w:p>
    <w:p w14:paraId="294A1897" w14:textId="588148CE" w:rsidR="00D50052" w:rsidRPr="00E112CF" w:rsidRDefault="00E112CF" w:rsidP="00E112CF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12CF">
        <w:rPr>
          <w:rFonts w:ascii="Times New Roman" w:hAnsi="Times New Roman" w:cs="Times New Roman"/>
          <w:sz w:val="24"/>
          <w:szCs w:val="24"/>
        </w:rPr>
        <w:t>Александрова Светлана Александровна, заведующая отделением магнитно-резонансной томографии ФГБУ «НМИЦ ССХ ИМ. А.Н. БАКУЛЕВА», к.м.н., г. Москва</w:t>
      </w:r>
    </w:p>
    <w:p w14:paraId="72D2F953" w14:textId="77777777" w:rsidR="00E112CF" w:rsidRPr="00444F20" w:rsidRDefault="00E112CF" w:rsidP="00E112CF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14:paraId="51E871B1" w14:textId="5E15C605" w:rsidR="00815604" w:rsidRPr="007F4DFD" w:rsidRDefault="004B13F3" w:rsidP="007F4DFD">
      <w:pPr>
        <w:pStyle w:val="a3"/>
        <w:kinsoku w:val="0"/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14.40-15.</w:t>
      </w:r>
      <w:r w:rsidR="007F4DF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50052" w:rsidRPr="00444F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DFD" w:rsidRPr="007F4DF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F4DFD" w:rsidRPr="007F4DFD">
        <w:rPr>
          <w:rFonts w:ascii="Times New Roman" w:hAnsi="Times New Roman" w:cs="Times New Roman"/>
          <w:b/>
          <w:bCs/>
          <w:sz w:val="24"/>
          <w:szCs w:val="24"/>
        </w:rPr>
        <w:t>Хирургическое лечение больных ГКМП: собственный опыт и перспективы</w:t>
      </w:r>
      <w:r w:rsidR="007F4DFD" w:rsidRPr="007F4D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45A9DD7" w14:textId="09646BED" w:rsidR="007F4DFD" w:rsidRPr="00444F20" w:rsidRDefault="007F4DFD" w:rsidP="007F4DFD">
      <w:pPr>
        <w:pStyle w:val="a3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2E0E91">
        <w:rPr>
          <w:rFonts w:ascii="Times New Roman" w:hAnsi="Times New Roman" w:cs="Times New Roman"/>
          <w:sz w:val="24"/>
          <w:szCs w:val="24"/>
        </w:rPr>
        <w:t>Коротков-Дрегваль Александр Эдуардович, сердечно-сосудистый хирург, врач кардиохирургического отделения ГБУЗ «ВОККЦ»</w:t>
      </w:r>
      <w:r w:rsidRPr="002E0E91">
        <w:rPr>
          <w:rFonts w:ascii="Times New Roman" w:hAnsi="Times New Roman" w:cs="Times New Roman"/>
          <w:sz w:val="24"/>
          <w:szCs w:val="24"/>
        </w:rPr>
        <w:t>, г. Волгоград</w:t>
      </w:r>
    </w:p>
    <w:p w14:paraId="196A5862" w14:textId="5D5E7CCC" w:rsidR="00444F20" w:rsidRPr="00444F20" w:rsidRDefault="00444F20" w:rsidP="0081560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22218B" w14:textId="1DFC56CA" w:rsidR="00025E5D" w:rsidRPr="004B13F3" w:rsidRDefault="004B13F3" w:rsidP="004B13F3">
      <w:pPr>
        <w:pStyle w:val="a3"/>
        <w:kinsoku w:val="0"/>
        <w:overflowPunct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3F3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7F4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13F3">
        <w:rPr>
          <w:rFonts w:ascii="Times New Roman" w:hAnsi="Times New Roman" w:cs="Times New Roman"/>
          <w:b/>
          <w:bCs/>
          <w:sz w:val="24"/>
          <w:szCs w:val="24"/>
        </w:rPr>
        <w:t>0-</w:t>
      </w:r>
      <w:r w:rsidR="007F4DFD">
        <w:rPr>
          <w:rFonts w:ascii="Times New Roman" w:hAnsi="Times New Roman" w:cs="Times New Roman"/>
          <w:b/>
          <w:bCs/>
          <w:sz w:val="24"/>
          <w:szCs w:val="24"/>
        </w:rPr>
        <w:t>15.40</w:t>
      </w:r>
      <w:r w:rsidRPr="004B13F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62986" w:rsidRPr="00462986">
        <w:rPr>
          <w:rFonts w:ascii="Times New Roman" w:hAnsi="Times New Roman" w:cs="Times New Roman"/>
          <w:b/>
          <w:bCs/>
          <w:sz w:val="24"/>
          <w:szCs w:val="24"/>
        </w:rPr>
        <w:t xml:space="preserve">Диастолическая </w:t>
      </w:r>
      <w:r w:rsidR="00562654">
        <w:rPr>
          <w:rFonts w:ascii="Times New Roman" w:hAnsi="Times New Roman" w:cs="Times New Roman"/>
          <w:b/>
          <w:bCs/>
          <w:sz w:val="24"/>
          <w:szCs w:val="24"/>
        </w:rPr>
        <w:t>дис</w:t>
      </w:r>
      <w:r w:rsidR="00462986" w:rsidRPr="00462986">
        <w:rPr>
          <w:rFonts w:ascii="Times New Roman" w:hAnsi="Times New Roman" w:cs="Times New Roman"/>
          <w:b/>
          <w:bCs/>
          <w:sz w:val="24"/>
          <w:szCs w:val="24"/>
        </w:rPr>
        <w:t>функция</w:t>
      </w:r>
      <w:r w:rsidRPr="004B13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6962B3D" w14:textId="5695BF4E" w:rsidR="004B13F3" w:rsidRPr="00462986" w:rsidRDefault="004B13F3" w:rsidP="00462986">
      <w:pPr>
        <w:pStyle w:val="a3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 w:rsidRPr="004B13F3">
        <w:rPr>
          <w:rFonts w:ascii="Times New Roman" w:hAnsi="Times New Roman" w:cs="Times New Roman"/>
          <w:sz w:val="24"/>
          <w:szCs w:val="24"/>
        </w:rPr>
        <w:t xml:space="preserve">Терешина Ольга Владимировна, </w:t>
      </w:r>
      <w:r w:rsidR="00462986" w:rsidRPr="00462986">
        <w:rPr>
          <w:rFonts w:ascii="Times New Roman" w:hAnsi="Times New Roman" w:cs="Times New Roman"/>
          <w:sz w:val="24"/>
          <w:szCs w:val="24"/>
        </w:rPr>
        <w:t>MD, PhD</w:t>
      </w:r>
      <w:r w:rsidR="00462986">
        <w:rPr>
          <w:rFonts w:ascii="Times New Roman" w:hAnsi="Times New Roman" w:cs="Times New Roman"/>
          <w:sz w:val="24"/>
          <w:szCs w:val="24"/>
        </w:rPr>
        <w:t xml:space="preserve">, </w:t>
      </w:r>
      <w:r w:rsidR="00462986" w:rsidRPr="00462986">
        <w:rPr>
          <w:rFonts w:ascii="Times New Roman" w:hAnsi="Times New Roman" w:cs="Times New Roman"/>
          <w:sz w:val="24"/>
          <w:szCs w:val="24"/>
        </w:rPr>
        <w:t>Врач-кардиолог, специалист по кардиоваскулярной визуализации</w:t>
      </w:r>
      <w:r w:rsidR="00462986">
        <w:rPr>
          <w:rFonts w:ascii="Times New Roman" w:hAnsi="Times New Roman" w:cs="Times New Roman"/>
          <w:sz w:val="24"/>
          <w:szCs w:val="24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Clinical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Fellow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in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Cardiac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MRI</w:t>
      </w:r>
      <w:r w:rsidR="00462986" w:rsidRPr="00462986">
        <w:rPr>
          <w:rFonts w:ascii="Times New Roman" w:hAnsi="Times New Roman" w:cs="Times New Roman"/>
        </w:rPr>
        <w:t xml:space="preserve">, </w:t>
      </w:r>
      <w:r w:rsidR="00462986" w:rsidRPr="00462986">
        <w:rPr>
          <w:rFonts w:ascii="Times New Roman" w:hAnsi="Times New Roman" w:cs="Times New Roman"/>
          <w:lang w:val="en-US"/>
        </w:rPr>
        <w:t>London</w:t>
      </w:r>
      <w:r w:rsidR="00462986" w:rsidRPr="00462986">
        <w:rPr>
          <w:rFonts w:ascii="Times New Roman" w:hAnsi="Times New Roman" w:cs="Times New Roman"/>
        </w:rPr>
        <w:t xml:space="preserve">, </w:t>
      </w:r>
      <w:r w:rsidR="00462986" w:rsidRPr="00462986">
        <w:rPr>
          <w:rFonts w:ascii="Times New Roman" w:hAnsi="Times New Roman" w:cs="Times New Roman"/>
          <w:lang w:val="en-US"/>
        </w:rPr>
        <w:t>UK</w:t>
      </w:r>
      <w:r w:rsidR="00462986" w:rsidRPr="00462986">
        <w:rPr>
          <w:rFonts w:ascii="Times New Roman" w:hAnsi="Times New Roman" w:cs="Times New Roman"/>
        </w:rPr>
        <w:t xml:space="preserve">, </w:t>
      </w:r>
      <w:r w:rsidR="00462986" w:rsidRPr="00462986">
        <w:rPr>
          <w:rFonts w:ascii="Times New Roman" w:hAnsi="Times New Roman" w:cs="Times New Roman"/>
          <w:lang w:val="en-US"/>
        </w:rPr>
        <w:t>EACVI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Adult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TTE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accredited</w:t>
      </w:r>
      <w:r w:rsidR="00462986" w:rsidRPr="00462986">
        <w:rPr>
          <w:rFonts w:ascii="Times New Roman" w:hAnsi="Times New Roman" w:cs="Times New Roman"/>
        </w:rPr>
        <w:t xml:space="preserve">, </w:t>
      </w:r>
      <w:r w:rsidR="00462986" w:rsidRPr="00462986">
        <w:rPr>
          <w:rFonts w:ascii="Times New Roman" w:hAnsi="Times New Roman" w:cs="Times New Roman"/>
          <w:lang w:val="en-US"/>
        </w:rPr>
        <w:t>EACVI</w:t>
      </w:r>
      <w:r w:rsidR="00462986" w:rsidRPr="00462986">
        <w:rPr>
          <w:rFonts w:ascii="Times New Roman" w:hAnsi="Times New Roman" w:cs="Times New Roman"/>
        </w:rPr>
        <w:t>/</w:t>
      </w:r>
      <w:r w:rsidR="00462986" w:rsidRPr="00462986">
        <w:rPr>
          <w:rFonts w:ascii="Times New Roman" w:hAnsi="Times New Roman" w:cs="Times New Roman"/>
          <w:lang w:val="en-US"/>
        </w:rPr>
        <w:t>EACTAIC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TOE</w:t>
      </w:r>
      <w:r w:rsidR="00462986" w:rsidRPr="00462986">
        <w:rPr>
          <w:rFonts w:ascii="Times New Roman" w:hAnsi="Times New Roman" w:cs="Times New Roman"/>
        </w:rPr>
        <w:t xml:space="preserve"> </w:t>
      </w:r>
      <w:r w:rsidR="00462986" w:rsidRPr="00462986">
        <w:rPr>
          <w:rFonts w:ascii="Times New Roman" w:hAnsi="Times New Roman" w:cs="Times New Roman"/>
          <w:lang w:val="en-US"/>
        </w:rPr>
        <w:t>accredited</w:t>
      </w:r>
    </w:p>
    <w:p w14:paraId="0F18C224" w14:textId="156D7158" w:rsidR="00444F20" w:rsidRPr="00462986" w:rsidRDefault="00444F20" w:rsidP="00025E5D">
      <w:pPr>
        <w:pStyle w:val="a5"/>
        <w:tabs>
          <w:tab w:val="left" w:pos="720"/>
          <w:tab w:val="left" w:pos="1440"/>
          <w:tab w:val="left" w:pos="2160"/>
        </w:tabs>
        <w:spacing w:before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D577B1" w14:textId="2B1457A2" w:rsidR="00444F20" w:rsidRPr="00444F20" w:rsidRDefault="007F4DFD" w:rsidP="00444F20">
      <w:pPr>
        <w:pStyle w:val="a5"/>
        <w:tabs>
          <w:tab w:val="left" w:pos="720"/>
          <w:tab w:val="left" w:pos="1440"/>
          <w:tab w:val="left" w:pos="2160"/>
        </w:tabs>
        <w:spacing w:before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15.40-16.00</w:t>
      </w:r>
      <w:r w:rsidR="00444F20" w:rsidRPr="00444F20">
        <w:rPr>
          <w:rFonts w:ascii="Times New Roman" w:hAnsi="Times New Roman" w:cs="Times New Roman"/>
          <w:b/>
          <w:bCs/>
        </w:rPr>
        <w:t xml:space="preserve"> Дискуссия.</w:t>
      </w:r>
      <w:r w:rsidR="00AA60BC">
        <w:rPr>
          <w:rFonts w:ascii="Times New Roman" w:hAnsi="Times New Roman" w:cs="Times New Roman"/>
          <w:b/>
          <w:bCs/>
        </w:rPr>
        <w:t xml:space="preserve"> </w:t>
      </w:r>
      <w:r w:rsidR="00444F20" w:rsidRPr="00444F20">
        <w:rPr>
          <w:rFonts w:ascii="Times New Roman" w:hAnsi="Times New Roman" w:cs="Times New Roman"/>
          <w:b/>
          <w:bCs/>
        </w:rPr>
        <w:t>Завершение конференции.</w:t>
      </w:r>
    </w:p>
    <w:p w14:paraId="7E817ED6" w14:textId="77777777" w:rsidR="00A74F6D" w:rsidRPr="00444F20" w:rsidRDefault="00A74F6D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A321" w14:textId="3927FBCA" w:rsidR="008D5774" w:rsidRDefault="008D5774" w:rsidP="00D50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5774" w:rsidSect="001720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2A"/>
    <w:rsid w:val="00025E5D"/>
    <w:rsid w:val="0003535C"/>
    <w:rsid w:val="0008609D"/>
    <w:rsid w:val="00110307"/>
    <w:rsid w:val="00154116"/>
    <w:rsid w:val="001720F5"/>
    <w:rsid w:val="001A25F8"/>
    <w:rsid w:val="001A60DE"/>
    <w:rsid w:val="001E2C9B"/>
    <w:rsid w:val="002030A0"/>
    <w:rsid w:val="0022132E"/>
    <w:rsid w:val="00243134"/>
    <w:rsid w:val="002701BC"/>
    <w:rsid w:val="002C07F4"/>
    <w:rsid w:val="002E0E91"/>
    <w:rsid w:val="00303D00"/>
    <w:rsid w:val="003228D5"/>
    <w:rsid w:val="003E12BF"/>
    <w:rsid w:val="00444F20"/>
    <w:rsid w:val="00462986"/>
    <w:rsid w:val="004B13F3"/>
    <w:rsid w:val="004B325B"/>
    <w:rsid w:val="004E3688"/>
    <w:rsid w:val="00507AC0"/>
    <w:rsid w:val="00562654"/>
    <w:rsid w:val="0060022A"/>
    <w:rsid w:val="006A5C0C"/>
    <w:rsid w:val="00762336"/>
    <w:rsid w:val="007B1B9E"/>
    <w:rsid w:val="007F4DFD"/>
    <w:rsid w:val="00815604"/>
    <w:rsid w:val="00832D47"/>
    <w:rsid w:val="008D5774"/>
    <w:rsid w:val="0090549E"/>
    <w:rsid w:val="009928D4"/>
    <w:rsid w:val="009A362A"/>
    <w:rsid w:val="009B046C"/>
    <w:rsid w:val="00A4792F"/>
    <w:rsid w:val="00A74F6D"/>
    <w:rsid w:val="00AA60BC"/>
    <w:rsid w:val="00B92A42"/>
    <w:rsid w:val="00B94AC1"/>
    <w:rsid w:val="00BA0EC1"/>
    <w:rsid w:val="00C11307"/>
    <w:rsid w:val="00D50052"/>
    <w:rsid w:val="00DA3848"/>
    <w:rsid w:val="00E112CF"/>
    <w:rsid w:val="00EA41A3"/>
    <w:rsid w:val="00EA7B06"/>
    <w:rsid w:val="00F32CD4"/>
    <w:rsid w:val="00F56916"/>
    <w:rsid w:val="00F66272"/>
    <w:rsid w:val="00F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C1E5"/>
  <w15:chartTrackingRefBased/>
  <w15:docId w15:val="{C475D826-F555-48A5-934C-904CCF58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4F6D"/>
    <w:pPr>
      <w:autoSpaceDE w:val="0"/>
      <w:autoSpaceDN w:val="0"/>
      <w:adjustRightInd w:val="0"/>
      <w:spacing w:after="0" w:line="240" w:lineRule="auto"/>
      <w:ind w:left="40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A74F6D"/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9054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5">
    <w:name w:val="По умолчанию"/>
    <w:rsid w:val="00B92A4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l">
    <w:name w:val="hl"/>
    <w:basedOn w:val="a0"/>
    <w:rsid w:val="00F32CD4"/>
  </w:style>
  <w:style w:type="character" w:styleId="a6">
    <w:name w:val="Strong"/>
    <w:basedOn w:val="a0"/>
    <w:uiPriority w:val="22"/>
    <w:qFormat/>
    <w:rsid w:val="00F66272"/>
    <w:rPr>
      <w:b/>
      <w:bCs/>
    </w:rPr>
  </w:style>
  <w:style w:type="character" w:styleId="a7">
    <w:name w:val="Hyperlink"/>
    <w:rsid w:val="00E112CF"/>
    <w:rPr>
      <w:u w:val="single"/>
    </w:rPr>
  </w:style>
  <w:style w:type="paragraph" w:customStyle="1" w:styleId="A8">
    <w:name w:val="Основной текст A"/>
    <w:rsid w:val="00E112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19</cp:revision>
  <cp:lastPrinted>2026-06-15T11:54:00Z</cp:lastPrinted>
  <dcterms:created xsi:type="dcterms:W3CDTF">2026-05-06T07:34:00Z</dcterms:created>
  <dcterms:modified xsi:type="dcterms:W3CDTF">2026-06-15T12:13:00Z</dcterms:modified>
</cp:coreProperties>
</file>